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BA5" w:rsidRPr="00081388" w:rsidRDefault="00B33839" w:rsidP="00B33839">
      <w:pPr>
        <w:spacing w:after="0" w:line="240" w:lineRule="auto"/>
        <w:jc w:val="center"/>
        <w:rPr>
          <w:sz w:val="36"/>
          <w:szCs w:val="36"/>
        </w:rPr>
      </w:pPr>
      <w:r w:rsidRPr="00081388">
        <w:rPr>
          <w:sz w:val="36"/>
          <w:szCs w:val="36"/>
        </w:rPr>
        <w:t>Visite de la MC2</w:t>
      </w:r>
    </w:p>
    <w:p w:rsidR="00B33839" w:rsidRPr="00081388" w:rsidRDefault="00B33839" w:rsidP="00081388">
      <w:pPr>
        <w:pBdr>
          <w:bottom w:val="single" w:sz="4" w:space="1" w:color="auto"/>
        </w:pBdr>
        <w:spacing w:after="0" w:line="240" w:lineRule="auto"/>
        <w:jc w:val="center"/>
        <w:rPr>
          <w:sz w:val="36"/>
          <w:szCs w:val="36"/>
        </w:rPr>
      </w:pPr>
      <w:r w:rsidRPr="00081388">
        <w:rPr>
          <w:sz w:val="36"/>
          <w:szCs w:val="36"/>
        </w:rPr>
        <w:t>Autour des 5 sens</w:t>
      </w:r>
    </w:p>
    <w:p w:rsidR="00B33839" w:rsidRDefault="00B33839" w:rsidP="00B33839">
      <w:pPr>
        <w:spacing w:after="0" w:line="240" w:lineRule="auto"/>
        <w:jc w:val="center"/>
      </w:pPr>
    </w:p>
    <w:p w:rsidR="00B33839" w:rsidRDefault="00B33839" w:rsidP="00B33839">
      <w:pPr>
        <w:spacing w:after="0" w:line="240" w:lineRule="auto"/>
        <w:jc w:val="center"/>
      </w:pPr>
    </w:p>
    <w:p w:rsidR="00B33839" w:rsidRPr="00081388" w:rsidRDefault="00B33839" w:rsidP="00B33839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081388">
        <w:rPr>
          <w:b/>
        </w:rPr>
        <w:t>Le hall de la MC2</w:t>
      </w:r>
    </w:p>
    <w:p w:rsidR="00B33839" w:rsidRDefault="00B33839" w:rsidP="00B33839">
      <w:pPr>
        <w:pStyle w:val="Paragraphedeliste"/>
        <w:numPr>
          <w:ilvl w:val="0"/>
          <w:numId w:val="2"/>
        </w:numPr>
        <w:spacing w:after="0" w:line="240" w:lineRule="auto"/>
      </w:pPr>
      <w:r>
        <w:t>Petite intro orale</w:t>
      </w:r>
    </w:p>
    <w:p w:rsidR="00B33839" w:rsidRDefault="00B33839" w:rsidP="00B33839">
      <w:pPr>
        <w:pStyle w:val="Paragraphedeliste"/>
        <w:numPr>
          <w:ilvl w:val="0"/>
          <w:numId w:val="2"/>
        </w:numPr>
        <w:spacing w:after="0" w:line="240" w:lineRule="auto"/>
      </w:pPr>
      <w:r>
        <w:t>Par 2, un ferme les yeux et l’autre le balade à travers le hall. Il s’arrête et il lui décrit un élément. L’autre doit ensuite le retrouver</w:t>
      </w:r>
    </w:p>
    <w:p w:rsidR="00B33839" w:rsidRDefault="00B33839" w:rsidP="00B33839">
      <w:pPr>
        <w:spacing w:after="0" w:line="240" w:lineRule="auto"/>
      </w:pPr>
    </w:p>
    <w:p w:rsidR="00B33839" w:rsidRPr="00081388" w:rsidRDefault="00B33839" w:rsidP="00B33839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081388">
        <w:rPr>
          <w:b/>
        </w:rPr>
        <w:t>L’auditorium</w:t>
      </w:r>
    </w:p>
    <w:p w:rsidR="00B33839" w:rsidRDefault="00B33839" w:rsidP="00B33839">
      <w:pPr>
        <w:pStyle w:val="Paragraphedeliste"/>
        <w:numPr>
          <w:ilvl w:val="0"/>
          <w:numId w:val="2"/>
        </w:numPr>
        <w:spacing w:after="0" w:line="240" w:lineRule="auto"/>
      </w:pPr>
      <w:r>
        <w:t>On distribue des faux billets : chacun doit retrouver sa place et s’asseoir dans le fauteuil correspondant</w:t>
      </w:r>
    </w:p>
    <w:p w:rsidR="00B33839" w:rsidRDefault="00B33839" w:rsidP="00B33839">
      <w:pPr>
        <w:pStyle w:val="Paragraphedeliste"/>
        <w:numPr>
          <w:ilvl w:val="0"/>
          <w:numId w:val="2"/>
        </w:numPr>
        <w:spacing w:after="0" w:line="240" w:lineRule="auto"/>
      </w:pPr>
      <w:r>
        <w:t>On plonge l’auditorium dans le noir et on fait écouter un air de musique classique (en lien avec la prog à venir).</w:t>
      </w:r>
    </w:p>
    <w:p w:rsidR="00B33839" w:rsidRDefault="00B33839" w:rsidP="00B33839">
      <w:pPr>
        <w:pStyle w:val="Paragraphedeliste"/>
        <w:numPr>
          <w:ilvl w:val="0"/>
          <w:numId w:val="2"/>
        </w:numPr>
        <w:spacing w:after="0" w:line="240" w:lineRule="auto"/>
      </w:pPr>
      <w:r>
        <w:t>On interroge les enfants sur ce qu’ils ont ressentis</w:t>
      </w:r>
      <w:r w:rsidR="00081388">
        <w:t>, remarqué…</w:t>
      </w:r>
    </w:p>
    <w:p w:rsidR="00081388" w:rsidRDefault="00081388" w:rsidP="00B33839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On </w:t>
      </w:r>
      <w:proofErr w:type="spellStart"/>
      <w:r>
        <w:t>ré-écoute</w:t>
      </w:r>
      <w:proofErr w:type="spellEnd"/>
      <w:r>
        <w:t xml:space="preserve"> un autre extrait et pendant ce temps on attire l’attention des enfants avec une lampe torche sur des détails de l’auditorium : le plafond, l’arrière scène, les murs latéraux…</w:t>
      </w:r>
    </w:p>
    <w:p w:rsidR="00081388" w:rsidRDefault="00081388" w:rsidP="00B33839">
      <w:pPr>
        <w:pStyle w:val="Paragraphedeliste"/>
        <w:numPr>
          <w:ilvl w:val="0"/>
          <w:numId w:val="2"/>
        </w:numPr>
        <w:spacing w:after="0" w:line="240" w:lineRule="auto"/>
      </w:pPr>
      <w:r>
        <w:t>On échange sur les matériaux</w:t>
      </w:r>
    </w:p>
    <w:p w:rsidR="00081388" w:rsidRDefault="00081388" w:rsidP="00081388">
      <w:pPr>
        <w:spacing w:after="0" w:line="240" w:lineRule="auto"/>
      </w:pPr>
    </w:p>
    <w:p w:rsidR="00081388" w:rsidRPr="00081388" w:rsidRDefault="00081388" w:rsidP="00081388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081388">
        <w:rPr>
          <w:b/>
        </w:rPr>
        <w:t>Les loges</w:t>
      </w:r>
    </w:p>
    <w:p w:rsidR="00081388" w:rsidRDefault="00081388" w:rsidP="00081388">
      <w:pPr>
        <w:pStyle w:val="Paragraphedeliste"/>
        <w:numPr>
          <w:ilvl w:val="0"/>
          <w:numId w:val="2"/>
        </w:numPr>
        <w:spacing w:after="0" w:line="240" w:lineRule="auto"/>
      </w:pPr>
      <w:r>
        <w:t>On observe le catering</w:t>
      </w:r>
    </w:p>
    <w:p w:rsidR="00081388" w:rsidRDefault="00081388" w:rsidP="00081388">
      <w:pPr>
        <w:pStyle w:val="Paragraphedeliste"/>
        <w:numPr>
          <w:ilvl w:val="0"/>
          <w:numId w:val="2"/>
        </w:numPr>
        <w:spacing w:after="0" w:line="240" w:lineRule="auto"/>
      </w:pPr>
      <w:r>
        <w:t>On goute ce qui nous fait envie</w:t>
      </w:r>
    </w:p>
    <w:p w:rsidR="00081388" w:rsidRDefault="00081388" w:rsidP="00081388">
      <w:pPr>
        <w:pStyle w:val="Paragraphedeliste"/>
        <w:numPr>
          <w:ilvl w:val="0"/>
          <w:numId w:val="2"/>
        </w:numPr>
        <w:spacing w:after="0" w:line="240" w:lineRule="auto"/>
      </w:pPr>
      <w:r>
        <w:t>On se rafraichit avec de la bonne eau de Grenoble 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81388" w:rsidRDefault="00081388" w:rsidP="00081388">
      <w:pPr>
        <w:spacing w:after="0" w:line="240" w:lineRule="auto"/>
      </w:pPr>
    </w:p>
    <w:p w:rsidR="00081388" w:rsidRPr="00081388" w:rsidRDefault="00081388" w:rsidP="00081388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081388">
        <w:rPr>
          <w:b/>
        </w:rPr>
        <w:t>La SGL</w:t>
      </w:r>
    </w:p>
    <w:p w:rsidR="00081388" w:rsidRDefault="00081388" w:rsidP="00081388">
      <w:pPr>
        <w:pStyle w:val="Paragraphedeliste"/>
        <w:numPr>
          <w:ilvl w:val="0"/>
          <w:numId w:val="2"/>
        </w:numPr>
        <w:spacing w:after="0" w:line="240" w:lineRule="auto"/>
      </w:pPr>
      <w:r>
        <w:t>Visite tactile</w:t>
      </w:r>
    </w:p>
    <w:p w:rsidR="00081388" w:rsidRDefault="00081388" w:rsidP="00081388">
      <w:pPr>
        <w:pStyle w:val="Paragraphedeliste"/>
        <w:numPr>
          <w:ilvl w:val="0"/>
          <w:numId w:val="2"/>
        </w:numPr>
        <w:spacing w:after="0" w:line="240" w:lineRule="auto"/>
      </w:pPr>
      <w:r>
        <w:t>On touche les différents matériaux : pendrillons, gélatine, tapis de danse, scotchs tissus</w:t>
      </w:r>
    </w:p>
    <w:p w:rsidR="00081388" w:rsidRDefault="00081388" w:rsidP="00081388">
      <w:pPr>
        <w:spacing w:after="0" w:line="240" w:lineRule="auto"/>
      </w:pPr>
    </w:p>
    <w:p w:rsidR="00081388" w:rsidRPr="00081388" w:rsidRDefault="00081388" w:rsidP="00081388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081388">
        <w:rPr>
          <w:b/>
        </w:rPr>
        <w:t>L’atelier costume</w:t>
      </w:r>
    </w:p>
    <w:p w:rsidR="00081388" w:rsidRDefault="00081388" w:rsidP="00081388">
      <w:pPr>
        <w:pStyle w:val="Paragraphedeliste"/>
        <w:numPr>
          <w:ilvl w:val="0"/>
          <w:numId w:val="2"/>
        </w:numPr>
        <w:spacing w:after="0" w:line="240" w:lineRule="auto"/>
      </w:pPr>
      <w:r>
        <w:t>Chaque enfant à un petits sacs dans lequel il y a différents bouts de tissus et éléments de mercerie :</w:t>
      </w:r>
    </w:p>
    <w:p w:rsidR="00081388" w:rsidRDefault="00081388" w:rsidP="00081388">
      <w:pPr>
        <w:pStyle w:val="Paragraphedeliste"/>
        <w:numPr>
          <w:ilvl w:val="0"/>
          <w:numId w:val="3"/>
        </w:numPr>
        <w:spacing w:after="0" w:line="240" w:lineRule="auto"/>
      </w:pPr>
      <w:r>
        <w:t>Trouver quelque chose de doux</w:t>
      </w:r>
    </w:p>
    <w:p w:rsidR="00081388" w:rsidRDefault="00081388" w:rsidP="00081388">
      <w:pPr>
        <w:pStyle w:val="Paragraphedeliste"/>
        <w:numPr>
          <w:ilvl w:val="0"/>
          <w:numId w:val="3"/>
        </w:numPr>
        <w:spacing w:after="0" w:line="240" w:lineRule="auto"/>
      </w:pPr>
      <w:r>
        <w:t>Trouver quelque chose de brillant</w:t>
      </w:r>
    </w:p>
    <w:p w:rsidR="00081388" w:rsidRDefault="00081388" w:rsidP="00081388">
      <w:pPr>
        <w:pStyle w:val="Paragraphedeliste"/>
        <w:numPr>
          <w:ilvl w:val="0"/>
          <w:numId w:val="3"/>
        </w:numPr>
        <w:spacing w:after="0" w:line="240" w:lineRule="auto"/>
      </w:pPr>
      <w:r>
        <w:t>Trouver un bouton</w:t>
      </w:r>
    </w:p>
    <w:p w:rsidR="00081388" w:rsidRDefault="00081388" w:rsidP="00081388">
      <w:pPr>
        <w:pStyle w:val="Paragraphedeliste"/>
        <w:numPr>
          <w:ilvl w:val="0"/>
          <w:numId w:val="3"/>
        </w:numPr>
        <w:spacing w:after="0" w:line="240" w:lineRule="auto"/>
      </w:pPr>
      <w:r>
        <w:t>Trouver quelque chose qui gratte</w:t>
      </w:r>
    </w:p>
    <w:p w:rsidR="00081388" w:rsidRDefault="00081388" w:rsidP="00081388">
      <w:pPr>
        <w:spacing w:after="0" w:line="240" w:lineRule="auto"/>
      </w:pPr>
    </w:p>
    <w:p w:rsidR="00081388" w:rsidRPr="00BC15B6" w:rsidRDefault="00081388" w:rsidP="00081388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BC15B6">
        <w:rPr>
          <w:b/>
        </w:rPr>
        <w:t>Studio de répétition</w:t>
      </w:r>
    </w:p>
    <w:p w:rsidR="00081388" w:rsidRDefault="00081388" w:rsidP="00081388">
      <w:pPr>
        <w:pStyle w:val="Paragraphedeliste"/>
        <w:numPr>
          <w:ilvl w:val="0"/>
          <w:numId w:val="2"/>
        </w:numPr>
        <w:spacing w:after="0" w:line="240" w:lineRule="auto"/>
      </w:pPr>
      <w:r>
        <w:t>Les odeurs</w:t>
      </w:r>
    </w:p>
    <w:p w:rsidR="00081388" w:rsidRDefault="00081388" w:rsidP="00081388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L’arnica, pour les corps </w:t>
      </w:r>
    </w:p>
    <w:p w:rsidR="00081388" w:rsidRDefault="00081388" w:rsidP="00081388">
      <w:pPr>
        <w:pStyle w:val="Paragraphedeliste"/>
        <w:numPr>
          <w:ilvl w:val="0"/>
          <w:numId w:val="3"/>
        </w:numPr>
        <w:spacing w:after="0" w:line="240" w:lineRule="auto"/>
      </w:pPr>
      <w:r>
        <w:t>L’odeur du tapis de danse</w:t>
      </w:r>
    </w:p>
    <w:p w:rsidR="00081388" w:rsidRDefault="00081388" w:rsidP="009C1C43">
      <w:pPr>
        <w:spacing w:after="0" w:line="240" w:lineRule="auto"/>
      </w:pPr>
    </w:p>
    <w:p w:rsidR="009C1C43" w:rsidRDefault="009C1C43" w:rsidP="009C1C43">
      <w:pPr>
        <w:spacing w:after="0" w:line="240" w:lineRule="auto"/>
      </w:pPr>
    </w:p>
    <w:p w:rsidR="009C1C43" w:rsidRDefault="009C1C43" w:rsidP="009C1C43">
      <w:pPr>
        <w:spacing w:after="0" w:line="240" w:lineRule="auto"/>
      </w:pPr>
    </w:p>
    <w:p w:rsidR="009C1C43" w:rsidRDefault="009C1C43" w:rsidP="009C1C43">
      <w:pPr>
        <w:pStyle w:val="Paragraphedeliste"/>
        <w:numPr>
          <w:ilvl w:val="0"/>
          <w:numId w:val="2"/>
        </w:numPr>
        <w:spacing w:after="0" w:line="240" w:lineRule="auto"/>
      </w:pPr>
      <w:r>
        <w:t>La palette chromatique des gélatines</w:t>
      </w:r>
    </w:p>
    <w:p w:rsidR="009C1C43" w:rsidRDefault="009C1C43" w:rsidP="009C1C43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Les odeurs de la cuisine de </w:t>
      </w:r>
      <w:proofErr w:type="spellStart"/>
      <w:r>
        <w:t>sarah</w:t>
      </w:r>
      <w:proofErr w:type="spellEnd"/>
      <w:r>
        <w:t xml:space="preserve"> </w:t>
      </w:r>
      <w:bookmarkStart w:id="0" w:name="_GoBack"/>
      <w:bookmarkEnd w:id="0"/>
    </w:p>
    <w:p w:rsidR="009C1C43" w:rsidRDefault="009C1C43" w:rsidP="009C1C43">
      <w:pPr>
        <w:pStyle w:val="Paragraphedeliste"/>
        <w:numPr>
          <w:ilvl w:val="0"/>
          <w:numId w:val="2"/>
        </w:numPr>
        <w:spacing w:after="0" w:line="240" w:lineRule="auto"/>
      </w:pPr>
      <w:r>
        <w:t>Le touché des outils</w:t>
      </w:r>
    </w:p>
    <w:sectPr w:rsidR="009C1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5A8"/>
    <w:multiLevelType w:val="hybridMultilevel"/>
    <w:tmpl w:val="41282546"/>
    <w:lvl w:ilvl="0" w:tplc="4A74B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C421E"/>
    <w:multiLevelType w:val="hybridMultilevel"/>
    <w:tmpl w:val="A894CF2C"/>
    <w:lvl w:ilvl="0" w:tplc="EB76C6B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A4075"/>
    <w:multiLevelType w:val="hybridMultilevel"/>
    <w:tmpl w:val="F432D8E0"/>
    <w:lvl w:ilvl="0" w:tplc="52B42DE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39"/>
    <w:rsid w:val="00081388"/>
    <w:rsid w:val="00140DC3"/>
    <w:rsid w:val="00471BA5"/>
    <w:rsid w:val="009C1C43"/>
    <w:rsid w:val="00B33839"/>
    <w:rsid w:val="00B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A261"/>
  <w15:chartTrackingRefBased/>
  <w15:docId w15:val="{C927BD81-5541-4CE0-AB02-07040FEC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3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MC2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Janvier</dc:creator>
  <cp:keywords/>
  <dc:description/>
  <cp:lastModifiedBy>Sarah Menguy</cp:lastModifiedBy>
  <cp:revision>3</cp:revision>
  <dcterms:created xsi:type="dcterms:W3CDTF">2022-04-29T07:22:00Z</dcterms:created>
  <dcterms:modified xsi:type="dcterms:W3CDTF">2022-08-29T14:08:00Z</dcterms:modified>
</cp:coreProperties>
</file>